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D0" w:rsidRPr="00E904D0" w:rsidRDefault="00E904D0" w:rsidP="00E90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sr-Latn-RS"/>
        </w:rPr>
      </w:pPr>
      <w:r w:rsidRPr="00A76438">
        <w:rPr>
          <w:rFonts w:ascii="Arial" w:eastAsia="Times New Roman" w:hAnsi="Arial" w:cs="Arial"/>
          <w:b/>
          <w:color w:val="666666"/>
          <w:lang w:eastAsia="sr-Latn-RS"/>
        </w:rPr>
        <w:t>RAIFFEISEN BANKA ONLINE KUPOVINA NA RATE</w:t>
      </w:r>
      <w:r w:rsidR="00A76438">
        <w:rPr>
          <w:rFonts w:ascii="Arial" w:eastAsia="Times New Roman" w:hAnsi="Arial" w:cs="Arial"/>
          <w:color w:val="666666"/>
          <w:lang w:eastAsia="sr-Latn-RS"/>
        </w:rPr>
        <w:t xml:space="preserve">            </w:t>
      </w:r>
      <w:r w:rsidR="00A76438">
        <w:rPr>
          <w:rFonts w:ascii="Arial" w:eastAsia="Times New Roman" w:hAnsi="Arial" w:cs="Arial"/>
          <w:noProof/>
          <w:color w:val="666666"/>
          <w:lang w:val="en-US"/>
        </w:rPr>
        <w:drawing>
          <wp:inline distT="0" distB="0" distL="0" distR="0">
            <wp:extent cx="1952625" cy="836930"/>
            <wp:effectExtent l="0" t="0" r="952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38" w:rsidRDefault="00A76438" w:rsidP="00E904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r-Latn-RS"/>
        </w:rPr>
      </w:pPr>
    </w:p>
    <w:p w:rsidR="00A76438" w:rsidRDefault="00A76438" w:rsidP="00E904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r-Latn-RS"/>
        </w:rPr>
      </w:pPr>
    </w:p>
    <w:p w:rsidR="00A76438" w:rsidRDefault="00780914" w:rsidP="00A764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r-Latn-RS"/>
        </w:rPr>
      </w:pPr>
      <w:r>
        <w:rPr>
          <w:rFonts w:ascii="Arial" w:eastAsia="Times New Roman" w:hAnsi="Arial" w:cs="Arial"/>
          <w:color w:val="000000"/>
          <w:lang w:eastAsia="sr-Latn-RS"/>
        </w:rPr>
        <w:t>Microsystems</w:t>
      </w:r>
      <w:r w:rsidR="00E904D0" w:rsidRPr="00E904D0">
        <w:rPr>
          <w:rFonts w:ascii="Arial" w:eastAsia="Times New Roman" w:hAnsi="Arial" w:cs="Arial"/>
          <w:color w:val="000000"/>
          <w:lang w:eastAsia="sr-Latn-RS"/>
        </w:rPr>
        <w:t xml:space="preserve"> je u saradnji sa Raiffeisen </w:t>
      </w:r>
      <w:r w:rsidR="00E25765">
        <w:rPr>
          <w:rFonts w:ascii="Arial" w:eastAsia="Times New Roman" w:hAnsi="Arial" w:cs="Arial"/>
          <w:color w:val="000000"/>
          <w:lang w:eastAsia="sr-Latn-RS"/>
        </w:rPr>
        <w:t>bankom omogući</w:t>
      </w:r>
      <w:r w:rsidR="00F64AE5">
        <w:rPr>
          <w:rFonts w:ascii="Arial" w:eastAsia="Times New Roman" w:hAnsi="Arial" w:cs="Arial"/>
          <w:color w:val="000000"/>
          <w:lang w:eastAsia="sr-Latn-RS"/>
        </w:rPr>
        <w:t>la</w:t>
      </w:r>
      <w:r w:rsidR="00E904D0" w:rsidRPr="00E904D0">
        <w:rPr>
          <w:rFonts w:ascii="Arial" w:eastAsia="Times New Roman" w:hAnsi="Arial" w:cs="Arial"/>
          <w:color w:val="000000"/>
          <w:lang w:eastAsia="sr-Latn-RS"/>
        </w:rPr>
        <w:t xml:space="preserve"> finansiranje svojih kupaca na internet prodavnici putem Raiffeisen banka - online kupovine na rate, za kupovinu u ukupnom iznosu od 8.000 do 60.000 dinara na </w:t>
      </w:r>
      <w:r w:rsidR="00A76438">
        <w:rPr>
          <w:rFonts w:ascii="Arial" w:eastAsia="Times New Roman" w:hAnsi="Arial" w:cs="Arial"/>
          <w:color w:val="000000"/>
          <w:lang w:eastAsia="sr-Latn-RS"/>
        </w:rPr>
        <w:t xml:space="preserve">maksimum </w:t>
      </w:r>
      <w:r w:rsidR="001B6FF3">
        <w:rPr>
          <w:rFonts w:ascii="Arial" w:eastAsia="Times New Roman" w:hAnsi="Arial" w:cs="Arial"/>
          <w:color w:val="000000"/>
          <w:lang w:eastAsia="sr-Latn-RS"/>
        </w:rPr>
        <w:t>48</w:t>
      </w:r>
      <w:r w:rsidR="00E904D0" w:rsidRPr="00E904D0">
        <w:rPr>
          <w:rFonts w:ascii="Arial" w:eastAsia="Times New Roman" w:hAnsi="Arial" w:cs="Arial"/>
          <w:color w:val="000000"/>
          <w:lang w:eastAsia="sr-Latn-RS"/>
        </w:rPr>
        <w:t xml:space="preserve"> rata. Sada ste u mogućnosti da obavite Vašu kupovinu jednostavno i brzo, bez </w:t>
      </w:r>
      <w:r w:rsidR="00A76438">
        <w:rPr>
          <w:rFonts w:ascii="Arial" w:eastAsia="Times New Roman" w:hAnsi="Arial" w:cs="Arial"/>
          <w:color w:val="000000"/>
          <w:lang w:eastAsia="sr-Latn-RS"/>
        </w:rPr>
        <w:t>o</w:t>
      </w:r>
      <w:r w:rsidR="00E904D0" w:rsidRPr="00E904D0">
        <w:rPr>
          <w:rFonts w:ascii="Arial" w:eastAsia="Times New Roman" w:hAnsi="Arial" w:cs="Arial"/>
          <w:color w:val="000000"/>
          <w:lang w:eastAsia="sr-Latn-RS"/>
        </w:rPr>
        <w:t>dlaska u banku i prodajni objekat, putem internet prodavnice popunjavanjem online zahteva, uz minimum neophodne dokumentacije – dovoljna je samo lična karta ili pasoš, bez overene potvrde o zaposlenju. Za ovaj oblik finansiranja nije neophodno da ste klijent Raiffeisen banke.</w:t>
      </w:r>
    </w:p>
    <w:p w:rsidR="00CD69CF" w:rsidRPr="00C418D5" w:rsidRDefault="00CD69CF" w:rsidP="00A764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lang w:eastAsia="sr-Latn-RS"/>
        </w:rPr>
      </w:pPr>
    </w:p>
    <w:p w:rsidR="00A76438" w:rsidRPr="00C418D5" w:rsidRDefault="00A76438" w:rsidP="00A764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sr-Latn-RS"/>
        </w:rPr>
      </w:pPr>
      <w:r w:rsidRPr="00C418D5">
        <w:rPr>
          <w:rFonts w:ascii="Arial" w:eastAsia="Times New Roman" w:hAnsi="Arial" w:cs="Arial"/>
          <w:b/>
          <w:bCs/>
          <w:color w:val="404040" w:themeColor="text1" w:themeTint="BF"/>
          <w:lang w:eastAsia="sr-Latn-RS"/>
        </w:rPr>
        <w:t>Primer</w:t>
      </w:r>
    </w:p>
    <w:tbl>
      <w:tblPr>
        <w:tblW w:w="935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A76438" w:rsidRPr="00E904D0" w:rsidTr="00A76438">
        <w:trPr>
          <w:trHeight w:val="279"/>
          <w:tblCellSpacing w:w="0" w:type="dxa"/>
        </w:trPr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438" w:rsidRPr="00E904D0" w:rsidRDefault="00A76438" w:rsidP="00A7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Iznos kupljene robe</w:t>
            </w:r>
          </w:p>
        </w:tc>
        <w:tc>
          <w:tcPr>
            <w:tcW w:w="197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438" w:rsidRPr="00E904D0" w:rsidRDefault="00A76438" w:rsidP="00A7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RSD 35</w:t>
            </w: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.000,00</w:t>
            </w:r>
          </w:p>
        </w:tc>
      </w:tr>
      <w:tr w:rsidR="00A76438" w:rsidRPr="00E904D0" w:rsidTr="00A76438">
        <w:trPr>
          <w:trHeight w:val="279"/>
          <w:tblCellSpacing w:w="0" w:type="dxa"/>
        </w:trPr>
        <w:tc>
          <w:tcPr>
            <w:tcW w:w="303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438" w:rsidRPr="00E904D0" w:rsidRDefault="00A76438" w:rsidP="00A7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Broj rata </w:t>
            </w:r>
          </w:p>
        </w:tc>
        <w:tc>
          <w:tcPr>
            <w:tcW w:w="197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438" w:rsidRPr="00E904D0" w:rsidRDefault="00A76438" w:rsidP="00A7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6</w:t>
            </w:r>
          </w:p>
        </w:tc>
      </w:tr>
      <w:tr w:rsidR="00CD69CF" w:rsidRPr="00E904D0" w:rsidTr="00CD69CF">
        <w:trPr>
          <w:trHeight w:val="279"/>
          <w:tblCellSpacing w:w="0" w:type="dxa"/>
        </w:trPr>
        <w:tc>
          <w:tcPr>
            <w:tcW w:w="303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9CF" w:rsidRPr="00E904D0" w:rsidRDefault="00CD69CF" w:rsidP="00CD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Iznos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rate</w:t>
            </w:r>
          </w:p>
        </w:tc>
        <w:tc>
          <w:tcPr>
            <w:tcW w:w="197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9CF" w:rsidRPr="00E904D0" w:rsidRDefault="00CD69CF" w:rsidP="00CD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RSD 6.544,88</w:t>
            </w:r>
          </w:p>
        </w:tc>
      </w:tr>
      <w:tr w:rsidR="00CD69CF" w:rsidRPr="00E904D0" w:rsidTr="00A76438">
        <w:trPr>
          <w:trHeight w:val="279"/>
          <w:tblCellSpacing w:w="0" w:type="dxa"/>
        </w:trPr>
        <w:tc>
          <w:tcPr>
            <w:tcW w:w="303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9CF" w:rsidRPr="00CD69CF" w:rsidRDefault="00CD69CF" w:rsidP="00CD69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r-Latn-RS"/>
              </w:rPr>
            </w:pPr>
            <w:r w:rsidRPr="00CD69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r-Latn-RS"/>
              </w:rPr>
              <w:t>EKS (na dan 01.01.2018)</w:t>
            </w:r>
          </w:p>
        </w:tc>
        <w:tc>
          <w:tcPr>
            <w:tcW w:w="197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9CF" w:rsidRPr="00CD69CF" w:rsidRDefault="00CD69CF" w:rsidP="00CD69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r-Latn-RS"/>
              </w:rPr>
            </w:pPr>
            <w:r w:rsidRPr="00CD69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r-Latn-RS"/>
              </w:rPr>
              <w:t>37,04%</w:t>
            </w:r>
          </w:p>
        </w:tc>
      </w:tr>
      <w:tr w:rsidR="00CD69CF" w:rsidRPr="00E904D0" w:rsidTr="00CD69CF">
        <w:trPr>
          <w:trHeight w:val="279"/>
          <w:tblCellSpacing w:w="0" w:type="dxa"/>
        </w:trPr>
        <w:tc>
          <w:tcPr>
            <w:tcW w:w="500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9CF" w:rsidRDefault="00CD69CF" w:rsidP="00CD6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CD6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Troškovi koji padaju na teret klijenta</w:t>
            </w:r>
          </w:p>
        </w:tc>
      </w:tr>
      <w:tr w:rsidR="00CD69CF" w:rsidRPr="00E904D0" w:rsidTr="00A76438">
        <w:trPr>
          <w:trHeight w:val="279"/>
          <w:tblCellSpacing w:w="0" w:type="dxa"/>
        </w:trPr>
        <w:tc>
          <w:tcPr>
            <w:tcW w:w="303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9CF" w:rsidRPr="00E904D0" w:rsidRDefault="002C5EFA" w:rsidP="00CD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Iznos kredita</w:t>
            </w:r>
          </w:p>
        </w:tc>
        <w:tc>
          <w:tcPr>
            <w:tcW w:w="197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9CF" w:rsidRPr="00E904D0" w:rsidRDefault="002C5EFA" w:rsidP="00CD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2C5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RSD 35.000,00</w:t>
            </w:r>
          </w:p>
        </w:tc>
      </w:tr>
      <w:tr w:rsidR="002C5EFA" w:rsidRPr="00E904D0" w:rsidTr="00A76438">
        <w:trPr>
          <w:trHeight w:val="279"/>
          <w:tblCellSpacing w:w="0" w:type="dxa"/>
        </w:trPr>
        <w:tc>
          <w:tcPr>
            <w:tcW w:w="303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EFA" w:rsidRPr="00E904D0" w:rsidRDefault="002C5EFA" w:rsidP="002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Trošak kamate</w:t>
            </w:r>
          </w:p>
        </w:tc>
        <w:tc>
          <w:tcPr>
            <w:tcW w:w="197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EFA" w:rsidRPr="00E904D0" w:rsidRDefault="002C5EFA" w:rsidP="002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2C5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RSD 3.219,28</w:t>
            </w:r>
          </w:p>
        </w:tc>
      </w:tr>
      <w:tr w:rsidR="002C5EFA" w:rsidRPr="00E904D0" w:rsidTr="00A76438">
        <w:trPr>
          <w:trHeight w:val="279"/>
          <w:tblCellSpacing w:w="0" w:type="dxa"/>
        </w:trPr>
        <w:tc>
          <w:tcPr>
            <w:tcW w:w="303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EFA" w:rsidRPr="00E904D0" w:rsidRDefault="002C5EFA" w:rsidP="002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Provizija</w:t>
            </w: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 za obradu zahteva</w:t>
            </w:r>
          </w:p>
        </w:tc>
        <w:tc>
          <w:tcPr>
            <w:tcW w:w="197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EFA" w:rsidRPr="00E904D0" w:rsidRDefault="002C5EFA" w:rsidP="002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2C5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RSD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1</w:t>
            </w:r>
            <w:r w:rsidRPr="002C5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050</w:t>
            </w:r>
            <w:r w:rsidRPr="002C5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00</w:t>
            </w:r>
          </w:p>
        </w:tc>
      </w:tr>
    </w:tbl>
    <w:p w:rsidR="00A76438" w:rsidRPr="00C418D5" w:rsidRDefault="00A76438" w:rsidP="00A76438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sr-Latn-RS"/>
        </w:rPr>
      </w:pPr>
      <w:r w:rsidRPr="00C418D5">
        <w:rPr>
          <w:rFonts w:ascii="Arial" w:eastAsia="Times New Roman" w:hAnsi="Arial" w:cs="Arial"/>
          <w:b/>
          <w:bCs/>
          <w:color w:val="404040" w:themeColor="text1" w:themeTint="BF"/>
          <w:lang w:eastAsia="sr-Latn-RS"/>
        </w:rPr>
        <w:t>Detalji proizvoda</w:t>
      </w:r>
    </w:p>
    <w:tbl>
      <w:tblPr>
        <w:tblW w:w="935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A76438" w:rsidRPr="00E904D0" w:rsidTr="00A76438">
        <w:trPr>
          <w:trHeight w:val="274"/>
          <w:tblCellSpacing w:w="0" w:type="dxa"/>
        </w:trPr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438" w:rsidRPr="00E904D0" w:rsidRDefault="00A76438" w:rsidP="00A7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Nominalna kamatna stopa</w:t>
            </w:r>
          </w:p>
        </w:tc>
        <w:tc>
          <w:tcPr>
            <w:tcW w:w="197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438" w:rsidRPr="00E904D0" w:rsidRDefault="00A76438" w:rsidP="000D3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30% godišnja, fiksna</w:t>
            </w:r>
          </w:p>
        </w:tc>
      </w:tr>
      <w:tr w:rsidR="00A76438" w:rsidRPr="00E904D0" w:rsidTr="00A76438">
        <w:trPr>
          <w:trHeight w:val="289"/>
          <w:tblCellSpacing w:w="0" w:type="dxa"/>
        </w:trPr>
        <w:tc>
          <w:tcPr>
            <w:tcW w:w="303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438" w:rsidRPr="00E904D0" w:rsidRDefault="00A76438" w:rsidP="00A7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Iznos kupovine</w:t>
            </w:r>
          </w:p>
        </w:tc>
        <w:tc>
          <w:tcPr>
            <w:tcW w:w="197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438" w:rsidRPr="00E904D0" w:rsidRDefault="00A76438" w:rsidP="00A7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Od 8.000 do 60.000 RSD </w:t>
            </w:r>
          </w:p>
        </w:tc>
      </w:tr>
      <w:tr w:rsidR="00A76438" w:rsidRPr="00E904D0" w:rsidTr="00A76438">
        <w:trPr>
          <w:trHeight w:val="289"/>
          <w:tblCellSpacing w:w="0" w:type="dxa"/>
        </w:trPr>
        <w:tc>
          <w:tcPr>
            <w:tcW w:w="303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438" w:rsidRPr="00E904D0" w:rsidRDefault="00A76438" w:rsidP="00A7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Ro</w:t>
            </w:r>
            <w:r w:rsidR="00CD6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k u mesecima</w:t>
            </w:r>
            <w:r w:rsidR="00E4785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*</w:t>
            </w:r>
          </w:p>
        </w:tc>
        <w:tc>
          <w:tcPr>
            <w:tcW w:w="197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438" w:rsidRPr="00E904D0" w:rsidRDefault="00A76438" w:rsidP="00A7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3 </w:t>
            </w:r>
            <w:r w:rsidR="00E4785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–</w:t>
            </w: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="001B6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48</w:t>
            </w:r>
          </w:p>
        </w:tc>
      </w:tr>
      <w:tr w:rsidR="00A76438" w:rsidRPr="00E904D0" w:rsidTr="00A76438">
        <w:trPr>
          <w:trHeight w:val="289"/>
          <w:tblCellSpacing w:w="0" w:type="dxa"/>
        </w:trPr>
        <w:tc>
          <w:tcPr>
            <w:tcW w:w="303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438" w:rsidRPr="00E904D0" w:rsidRDefault="00CD69CF" w:rsidP="00A7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Provizija</w:t>
            </w:r>
            <w:r w:rsidR="00A76438"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 za obradu zahteva</w:t>
            </w:r>
          </w:p>
        </w:tc>
        <w:tc>
          <w:tcPr>
            <w:tcW w:w="197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438" w:rsidRPr="00E904D0" w:rsidRDefault="001B6FF3" w:rsidP="00A7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1B6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3% od iznosa kredita, pripisuje se glavnici i otplaćuje kroz mesečne rate</w:t>
            </w:r>
          </w:p>
        </w:tc>
      </w:tr>
      <w:tr w:rsidR="00CD69CF" w:rsidRPr="00E904D0" w:rsidTr="00A76438">
        <w:trPr>
          <w:trHeight w:val="289"/>
          <w:tblCellSpacing w:w="0" w:type="dxa"/>
        </w:trPr>
        <w:tc>
          <w:tcPr>
            <w:tcW w:w="303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9CF" w:rsidRPr="00E904D0" w:rsidRDefault="00CD69CF" w:rsidP="00CD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Provizija za administriranje</w:t>
            </w:r>
          </w:p>
        </w:tc>
        <w:tc>
          <w:tcPr>
            <w:tcW w:w="197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9CF" w:rsidRPr="00E904D0" w:rsidRDefault="00CD69CF" w:rsidP="00CD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1B6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1%, godišnje od ostatka duga</w:t>
            </w:r>
          </w:p>
        </w:tc>
      </w:tr>
      <w:tr w:rsidR="00CD69CF" w:rsidRPr="00E904D0" w:rsidTr="00A76438">
        <w:trPr>
          <w:trHeight w:val="289"/>
          <w:tblCellSpacing w:w="0" w:type="dxa"/>
        </w:trPr>
        <w:tc>
          <w:tcPr>
            <w:tcW w:w="303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9CF" w:rsidRPr="00E904D0" w:rsidRDefault="00CD69CF" w:rsidP="00CD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Trošak prevremene otplate duga</w:t>
            </w:r>
          </w:p>
        </w:tc>
        <w:tc>
          <w:tcPr>
            <w:tcW w:w="197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9CF" w:rsidRPr="00E904D0" w:rsidRDefault="00CD69CF" w:rsidP="00CD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Bez troška prevremene otplate</w:t>
            </w:r>
          </w:p>
        </w:tc>
      </w:tr>
      <w:tr w:rsidR="00CD69CF" w:rsidRPr="00E904D0" w:rsidTr="00A76438">
        <w:trPr>
          <w:trHeight w:val="289"/>
          <w:tblCellSpacing w:w="0" w:type="dxa"/>
        </w:trPr>
        <w:tc>
          <w:tcPr>
            <w:tcW w:w="303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9CF" w:rsidRPr="00E904D0" w:rsidRDefault="00CD69CF" w:rsidP="00CD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Obezbeđenje</w:t>
            </w:r>
          </w:p>
        </w:tc>
        <w:tc>
          <w:tcPr>
            <w:tcW w:w="197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9CF" w:rsidRPr="00E904D0" w:rsidRDefault="00CD69CF" w:rsidP="00CD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Bez obezbeđenja</w:t>
            </w:r>
          </w:p>
        </w:tc>
      </w:tr>
    </w:tbl>
    <w:p w:rsidR="00A76438" w:rsidRPr="007B2194" w:rsidRDefault="007B2194" w:rsidP="007B21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sr-Latn-RS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sr-Latn-RS"/>
        </w:rPr>
        <w:t xml:space="preserve">* </w:t>
      </w:r>
      <w:r w:rsidR="00E4785E" w:rsidRPr="007B2194">
        <w:rPr>
          <w:rFonts w:ascii="Arial" w:eastAsia="Times New Roman" w:hAnsi="Arial" w:cs="Arial"/>
          <w:b/>
          <w:bCs/>
          <w:color w:val="333333"/>
          <w:sz w:val="18"/>
          <w:szCs w:val="18"/>
          <w:lang w:eastAsia="sr-Latn-RS"/>
        </w:rPr>
        <w:t>Rok otplate zavisi od vrste proizvoda:</w:t>
      </w:r>
    </w:p>
    <w:p w:rsidR="00C418D5" w:rsidRDefault="00C418D5" w:rsidP="00C418D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 xml:space="preserve">do 48 meseci - </w:t>
      </w:r>
      <w:r w:rsidRPr="00C418D5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 xml:space="preserve">TV uređaji, bela tehnika, računari i oprema, klima uređaji, lap top računari </w:t>
      </w:r>
    </w:p>
    <w:p w:rsidR="00C418D5" w:rsidRDefault="00C418D5" w:rsidP="00C418D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 xml:space="preserve">do 36 meseci - </w:t>
      </w:r>
      <w:r w:rsidRPr="00C418D5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 xml:space="preserve">DVD+VIDEO uređaji, mali kućni aparati, AUDIO oprema, muzički instrumenti, ozvučenje i rasveta </w:t>
      </w:r>
    </w:p>
    <w:p w:rsidR="00A76438" w:rsidRPr="00C418D5" w:rsidRDefault="00C418D5" w:rsidP="00C418D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do 24 meseca – digitalne i fotokamer</w:t>
      </w:r>
      <w:r w:rsidR="00EC52B7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e</w:t>
      </w:r>
    </w:p>
    <w:tbl>
      <w:tblPr>
        <w:tblpPr w:leftFromText="180" w:rightFromText="180" w:vertAnchor="text" w:horzAnchor="margin" w:tblpX="90" w:tblpY="586"/>
        <w:tblW w:w="93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7"/>
        <w:gridCol w:w="7269"/>
      </w:tblGrid>
      <w:tr w:rsidR="00A76438" w:rsidRPr="00E904D0" w:rsidTr="00A76438">
        <w:trPr>
          <w:trHeight w:val="172"/>
          <w:tblCellSpacing w:w="0" w:type="dxa"/>
        </w:trPr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438" w:rsidRPr="00E904D0" w:rsidRDefault="00A76438" w:rsidP="00A7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lastRenderedPageBreak/>
              <w:t>Državljanstvo</w:t>
            </w:r>
          </w:p>
        </w:tc>
        <w:tc>
          <w:tcPr>
            <w:tcW w:w="7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438" w:rsidRPr="00E904D0" w:rsidRDefault="00A76438" w:rsidP="00A7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Korisnik mora biti državljanin Republike Srbije.</w:t>
            </w:r>
          </w:p>
        </w:tc>
      </w:tr>
      <w:tr w:rsidR="00A76438" w:rsidRPr="00E904D0" w:rsidTr="00A76438">
        <w:trPr>
          <w:trHeight w:val="231"/>
          <w:tblCellSpacing w:w="0" w:type="dxa"/>
        </w:trPr>
        <w:tc>
          <w:tcPr>
            <w:tcW w:w="20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438" w:rsidRPr="00E904D0" w:rsidRDefault="00A76438" w:rsidP="00A7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Starost korisnika</w:t>
            </w:r>
          </w:p>
        </w:tc>
        <w:tc>
          <w:tcPr>
            <w:tcW w:w="72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438" w:rsidRPr="00E904D0" w:rsidRDefault="00A76438" w:rsidP="00A7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U trenutku apliciranja minimalna starost 18 godina, a maksimalna 6</w:t>
            </w:r>
            <w:r w:rsidR="001B6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5</w:t>
            </w: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 godina.</w:t>
            </w:r>
          </w:p>
        </w:tc>
      </w:tr>
      <w:tr w:rsidR="00A76438" w:rsidRPr="00E904D0" w:rsidTr="00A76438">
        <w:trPr>
          <w:trHeight w:val="690"/>
          <w:tblCellSpacing w:w="0" w:type="dxa"/>
        </w:trPr>
        <w:tc>
          <w:tcPr>
            <w:tcW w:w="20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438" w:rsidRPr="00E904D0" w:rsidRDefault="00A76438" w:rsidP="00A7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Zaposlenje </w:t>
            </w:r>
          </w:p>
        </w:tc>
        <w:tc>
          <w:tcPr>
            <w:tcW w:w="72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438" w:rsidRPr="00E904D0" w:rsidRDefault="00A76438" w:rsidP="00A7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Na neodređeno vreme.</w:t>
            </w: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br/>
              <w:t>Minimalno 6 meseci na aktuelnom radnom mestu.</w:t>
            </w: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br/>
              <w:t>Penzioneri mogu aplicirati ukoliko ispunjavaju uslove koji se tiču godina starosti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.</w:t>
            </w:r>
          </w:p>
        </w:tc>
      </w:tr>
      <w:tr w:rsidR="00A76438" w:rsidRPr="00E904D0" w:rsidTr="00A76438">
        <w:trPr>
          <w:trHeight w:val="293"/>
          <w:tblCellSpacing w:w="0" w:type="dxa"/>
        </w:trPr>
        <w:tc>
          <w:tcPr>
            <w:tcW w:w="20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438" w:rsidRPr="00E904D0" w:rsidRDefault="00A76438" w:rsidP="00A7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Minimalna mesečna primanja</w:t>
            </w:r>
          </w:p>
        </w:tc>
        <w:tc>
          <w:tcPr>
            <w:tcW w:w="72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438" w:rsidRPr="00E904D0" w:rsidRDefault="00A76438" w:rsidP="00A7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14.000 rsd </w:t>
            </w:r>
          </w:p>
        </w:tc>
      </w:tr>
      <w:tr w:rsidR="00A76438" w:rsidRPr="00E904D0" w:rsidTr="00A76438">
        <w:trPr>
          <w:trHeight w:val="293"/>
          <w:tblCellSpacing w:w="0" w:type="dxa"/>
        </w:trPr>
        <w:tc>
          <w:tcPr>
            <w:tcW w:w="208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76438" w:rsidRPr="00E904D0" w:rsidRDefault="00A76438" w:rsidP="00A7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Adresa stanovanja</w:t>
            </w:r>
          </w:p>
        </w:tc>
        <w:tc>
          <w:tcPr>
            <w:tcW w:w="726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76438" w:rsidRPr="00E904D0" w:rsidRDefault="00A76438" w:rsidP="00A7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E90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Minimum 6 meseci na trenutnoj adresi stanovanja.</w:t>
            </w:r>
          </w:p>
        </w:tc>
      </w:tr>
    </w:tbl>
    <w:p w:rsidR="00C418D5" w:rsidRDefault="007B2194" w:rsidP="00A7643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sr-Latn-RS"/>
        </w:rPr>
      </w:pPr>
      <w:r>
        <w:rPr>
          <w:rFonts w:ascii="Arial" w:eastAsia="Times New Roman" w:hAnsi="Arial" w:cs="Arial"/>
          <w:b/>
          <w:bCs/>
          <w:color w:val="000000"/>
          <w:lang w:eastAsia="sr-Latn-RS"/>
        </w:rPr>
        <w:lastRenderedPageBreak/>
        <w:t xml:space="preserve"> </w:t>
      </w:r>
    </w:p>
    <w:p w:rsidR="00A76438" w:rsidRPr="00B00A1A" w:rsidRDefault="0070141E" w:rsidP="00A7643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404040" w:themeColor="text1" w:themeTint="BF"/>
          <w:lang w:eastAsia="sr-Latn-RS"/>
        </w:rPr>
      </w:pPr>
      <w:r w:rsidRPr="00B00A1A">
        <w:rPr>
          <w:rFonts w:ascii="Arial" w:eastAsia="Times New Roman" w:hAnsi="Arial" w:cs="Arial"/>
          <w:b/>
          <w:bCs/>
          <w:color w:val="404040" w:themeColor="text1" w:themeTint="BF"/>
          <w:lang w:eastAsia="sr-Latn-RS"/>
        </w:rPr>
        <w:t>Opšti uslovi</w:t>
      </w:r>
    </w:p>
    <w:p w:rsidR="00E4785E" w:rsidRDefault="00E4785E" w:rsidP="00A7643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sr-Latn-RS"/>
        </w:rPr>
      </w:pPr>
    </w:p>
    <w:p w:rsidR="0070141E" w:rsidRPr="00B00A1A" w:rsidRDefault="00E904D0" w:rsidP="00E904D0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sr-Latn-RS"/>
        </w:rPr>
      </w:pPr>
      <w:bookmarkStart w:id="0" w:name="primer"/>
      <w:bookmarkEnd w:id="0"/>
      <w:r w:rsidRPr="00B00A1A">
        <w:rPr>
          <w:rFonts w:ascii="Arial" w:eastAsia="Times New Roman" w:hAnsi="Arial" w:cs="Arial"/>
          <w:b/>
          <w:bCs/>
          <w:color w:val="404040" w:themeColor="text1" w:themeTint="BF"/>
          <w:lang w:eastAsia="sr-Latn-RS"/>
        </w:rPr>
        <w:t>Uputstvo za apliciranje</w:t>
      </w:r>
    </w:p>
    <w:p w:rsidR="00E2227E" w:rsidRPr="00B0200D" w:rsidRDefault="00E3463D" w:rsidP="00E2227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lang w:eastAsia="sr-Latn-RS"/>
        </w:rPr>
      </w:pPr>
      <w:r w:rsidRPr="00B0200D">
        <w:rPr>
          <w:rFonts w:ascii="Arial" w:eastAsia="Times New Roman" w:hAnsi="Arial" w:cs="Arial"/>
          <w:bCs/>
          <w:color w:val="000000" w:themeColor="text1"/>
          <w:lang w:eastAsia="sr-Latn-RS"/>
        </w:rPr>
        <w:t xml:space="preserve">Nakon što izaberete proizvod/proizvode na internet prodavnici </w:t>
      </w:r>
      <w:r w:rsidR="00780914" w:rsidRPr="00B0200D">
        <w:rPr>
          <w:rFonts w:ascii="Arial" w:eastAsia="Times New Roman" w:hAnsi="Arial" w:cs="Arial"/>
          <w:bCs/>
          <w:color w:val="000000" w:themeColor="text1"/>
          <w:lang w:eastAsia="sr-Latn-RS"/>
        </w:rPr>
        <w:t>Microsystems</w:t>
      </w:r>
      <w:r w:rsidR="00314C64" w:rsidRPr="00B0200D">
        <w:rPr>
          <w:rFonts w:ascii="Arial" w:eastAsia="Times New Roman" w:hAnsi="Arial" w:cs="Arial"/>
          <w:bCs/>
          <w:color w:val="000000" w:themeColor="text1"/>
          <w:lang w:eastAsia="sr-Latn-RS"/>
        </w:rPr>
        <w:t>,</w:t>
      </w:r>
      <w:r w:rsidRPr="00B0200D">
        <w:rPr>
          <w:rFonts w:ascii="Arial" w:eastAsia="Times New Roman" w:hAnsi="Arial" w:cs="Arial"/>
          <w:bCs/>
          <w:color w:val="000000" w:themeColor="text1"/>
          <w:lang w:eastAsia="sr-Latn-RS"/>
        </w:rPr>
        <w:t xml:space="preserve"> u iznosu do 60.000 dinara, u Vašoj korpi gde birate način na koji ćete platiti robu, biće Vam ponuđen link Raiffeisen banka – online kupovina na rate.</w:t>
      </w:r>
    </w:p>
    <w:p w:rsidR="00E2227E" w:rsidRPr="00B0200D" w:rsidRDefault="00E904D0" w:rsidP="00E2227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lang w:eastAsia="sr-Latn-RS"/>
        </w:rPr>
      </w:pPr>
      <w:r w:rsidRPr="00B0200D">
        <w:rPr>
          <w:rFonts w:ascii="Arial" w:eastAsia="Times New Roman" w:hAnsi="Arial" w:cs="Arial"/>
          <w:color w:val="000000" w:themeColor="text1"/>
          <w:lang w:eastAsia="sr-Latn-RS"/>
        </w:rPr>
        <w:t>Klik</w:t>
      </w:r>
      <w:r w:rsidR="00A76438" w:rsidRPr="00B0200D">
        <w:rPr>
          <w:rFonts w:ascii="Arial" w:eastAsia="Times New Roman" w:hAnsi="Arial" w:cs="Arial"/>
          <w:color w:val="000000" w:themeColor="text1"/>
          <w:lang w:eastAsia="sr-Latn-RS"/>
        </w:rPr>
        <w:t>om</w:t>
      </w:r>
      <w:r w:rsidRPr="00B0200D">
        <w:rPr>
          <w:rFonts w:ascii="Arial" w:eastAsia="Times New Roman" w:hAnsi="Arial" w:cs="Arial"/>
          <w:color w:val="000000" w:themeColor="text1"/>
          <w:lang w:eastAsia="sr-Latn-RS"/>
        </w:rPr>
        <w:t xml:space="preserve"> na link pristup</w:t>
      </w:r>
      <w:r w:rsidR="00A76438" w:rsidRPr="00B0200D">
        <w:rPr>
          <w:rFonts w:ascii="Arial" w:eastAsia="Times New Roman" w:hAnsi="Arial" w:cs="Arial"/>
          <w:color w:val="000000" w:themeColor="text1"/>
          <w:lang w:eastAsia="sr-Latn-RS"/>
        </w:rPr>
        <w:t>ate</w:t>
      </w:r>
      <w:r w:rsidRPr="00B0200D">
        <w:rPr>
          <w:rFonts w:ascii="Arial" w:eastAsia="Times New Roman" w:hAnsi="Arial" w:cs="Arial"/>
          <w:color w:val="000000" w:themeColor="text1"/>
          <w:lang w:eastAsia="sr-Latn-RS"/>
        </w:rPr>
        <w:t xml:space="preserve"> zaštićenoj strani Raiffeisen banke na kojoj možete aplicirati za web kupovinu na rate u 4 jednostavna koraka. Potrebno je da popunite neophodne podatke</w:t>
      </w:r>
      <w:r w:rsidR="003E2E0B" w:rsidRPr="00B0200D">
        <w:rPr>
          <w:rFonts w:ascii="Arial" w:eastAsia="Times New Roman" w:hAnsi="Arial" w:cs="Arial"/>
          <w:color w:val="000000" w:themeColor="text1"/>
          <w:lang w:eastAsia="sr-Latn-RS"/>
        </w:rPr>
        <w:t xml:space="preserve"> (Vaše lične poda</w:t>
      </w:r>
      <w:r w:rsidR="00A76438" w:rsidRPr="00B0200D">
        <w:rPr>
          <w:rFonts w:ascii="Arial" w:eastAsia="Times New Roman" w:hAnsi="Arial" w:cs="Arial"/>
          <w:color w:val="000000" w:themeColor="text1"/>
          <w:lang w:eastAsia="sr-Latn-RS"/>
        </w:rPr>
        <w:t>tke i podatke o zaposlenju)</w:t>
      </w:r>
      <w:r w:rsidRPr="00B0200D">
        <w:rPr>
          <w:rFonts w:ascii="Arial" w:eastAsia="Times New Roman" w:hAnsi="Arial" w:cs="Arial"/>
          <w:color w:val="000000" w:themeColor="text1"/>
          <w:lang w:eastAsia="sr-Latn-RS"/>
        </w:rPr>
        <w:t xml:space="preserve">, pri čemu je </w:t>
      </w:r>
      <w:r w:rsidR="00A76438" w:rsidRPr="00B0200D">
        <w:rPr>
          <w:rFonts w:ascii="Arial" w:eastAsia="Times New Roman" w:hAnsi="Arial" w:cs="Arial"/>
          <w:color w:val="000000" w:themeColor="text1"/>
          <w:lang w:eastAsia="sr-Latn-RS"/>
        </w:rPr>
        <w:t xml:space="preserve">neophodno da priložite kroz istu formu </w:t>
      </w:r>
      <w:r w:rsidRPr="00B0200D">
        <w:rPr>
          <w:rFonts w:ascii="Arial" w:eastAsia="Times New Roman" w:hAnsi="Arial" w:cs="Arial"/>
          <w:color w:val="000000" w:themeColor="text1"/>
          <w:lang w:eastAsia="sr-Latn-RS"/>
        </w:rPr>
        <w:t>za</w:t>
      </w:r>
      <w:r w:rsidR="00E2227E" w:rsidRPr="00B0200D">
        <w:rPr>
          <w:rFonts w:ascii="Arial" w:eastAsia="Times New Roman" w:hAnsi="Arial" w:cs="Arial"/>
          <w:color w:val="000000" w:themeColor="text1"/>
          <w:lang w:eastAsia="sr-Latn-RS"/>
        </w:rPr>
        <w:t xml:space="preserve"> </w:t>
      </w:r>
      <w:r w:rsidRPr="00B0200D">
        <w:rPr>
          <w:rFonts w:ascii="Arial" w:eastAsia="Times New Roman" w:hAnsi="Arial" w:cs="Arial"/>
          <w:color w:val="000000" w:themeColor="text1"/>
          <w:lang w:eastAsia="sr-Latn-RS"/>
        </w:rPr>
        <w:t xml:space="preserve">apliciranje samo jedan dokument </w:t>
      </w:r>
      <w:r w:rsidR="00A76438" w:rsidRPr="00B0200D">
        <w:rPr>
          <w:rFonts w:ascii="Arial" w:eastAsia="Times New Roman" w:hAnsi="Arial" w:cs="Arial"/>
          <w:color w:val="000000" w:themeColor="text1"/>
          <w:lang w:eastAsia="sr-Latn-RS"/>
        </w:rPr>
        <w:t xml:space="preserve">u vidu fajla </w:t>
      </w:r>
      <w:r w:rsidRPr="00B0200D">
        <w:rPr>
          <w:rFonts w:ascii="Arial" w:eastAsia="Times New Roman" w:hAnsi="Arial" w:cs="Arial"/>
          <w:color w:val="000000" w:themeColor="text1"/>
          <w:lang w:eastAsia="sr-Latn-RS"/>
        </w:rPr>
        <w:t xml:space="preserve">– </w:t>
      </w:r>
      <w:r w:rsidR="00A76438" w:rsidRPr="00B0200D">
        <w:rPr>
          <w:rFonts w:ascii="Arial" w:eastAsia="Times New Roman" w:hAnsi="Arial" w:cs="Arial"/>
          <w:color w:val="000000" w:themeColor="text1"/>
          <w:lang w:eastAsia="sr-Latn-RS"/>
        </w:rPr>
        <w:t>sliku ili sken važeće lične karte</w:t>
      </w:r>
      <w:r w:rsidRPr="00B0200D">
        <w:rPr>
          <w:rFonts w:ascii="Arial" w:eastAsia="Times New Roman" w:hAnsi="Arial" w:cs="Arial"/>
          <w:color w:val="000000" w:themeColor="text1"/>
          <w:lang w:eastAsia="sr-Latn-RS"/>
        </w:rPr>
        <w:t xml:space="preserve"> ili pasoš</w:t>
      </w:r>
      <w:r w:rsidR="00A76438" w:rsidRPr="00B0200D">
        <w:rPr>
          <w:rFonts w:ascii="Arial" w:eastAsia="Times New Roman" w:hAnsi="Arial" w:cs="Arial"/>
          <w:color w:val="000000" w:themeColor="text1"/>
          <w:lang w:eastAsia="sr-Latn-RS"/>
        </w:rPr>
        <w:t>a (ukoliko je lična karta sa čipom, potrebna je slika/sken očitanih podataka sa lične karte)</w:t>
      </w:r>
      <w:r w:rsidRPr="00B0200D">
        <w:rPr>
          <w:rFonts w:ascii="Arial" w:eastAsia="Times New Roman" w:hAnsi="Arial" w:cs="Arial"/>
          <w:color w:val="000000" w:themeColor="text1"/>
          <w:lang w:eastAsia="sr-Latn-RS"/>
        </w:rPr>
        <w:t>.</w:t>
      </w:r>
    </w:p>
    <w:p w:rsidR="00B00A1A" w:rsidRPr="00B0200D" w:rsidRDefault="00E2227E" w:rsidP="00E2227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lang w:eastAsia="sr-Latn-RS"/>
        </w:rPr>
      </w:pPr>
      <w:r w:rsidRPr="00B0200D">
        <w:rPr>
          <w:rFonts w:ascii="Arial" w:eastAsia="Times New Roman" w:hAnsi="Arial" w:cs="Arial"/>
          <w:bCs/>
          <w:color w:val="000000" w:themeColor="text1"/>
          <w:lang w:eastAsia="sr-Latn-RS"/>
        </w:rPr>
        <w:t>N</w:t>
      </w:r>
      <w:r w:rsidR="00E904D0" w:rsidRPr="00B0200D">
        <w:rPr>
          <w:rFonts w:ascii="Arial" w:eastAsia="Times New Roman" w:hAnsi="Arial" w:cs="Arial"/>
          <w:color w:val="000000" w:themeColor="text1"/>
          <w:lang w:eastAsia="sr-Latn-RS"/>
        </w:rPr>
        <w:t>akon završene obrade zahteva bićete kontaktirani od strane službenika Raiffeisen banke radi kompletiranja procesa</w:t>
      </w:r>
      <w:r w:rsidR="00A76438" w:rsidRPr="00B0200D">
        <w:rPr>
          <w:rFonts w:ascii="Arial" w:eastAsia="Times New Roman" w:hAnsi="Arial" w:cs="Arial"/>
          <w:color w:val="000000" w:themeColor="text1"/>
          <w:lang w:eastAsia="sr-Latn-RS"/>
        </w:rPr>
        <w:t xml:space="preserve"> – na kućnu adresu donosimo dokumentaciju</w:t>
      </w:r>
      <w:r w:rsidR="00E904D0" w:rsidRPr="00B0200D">
        <w:rPr>
          <w:rFonts w:ascii="Arial" w:eastAsia="Times New Roman" w:hAnsi="Arial" w:cs="Arial"/>
          <w:color w:val="000000" w:themeColor="text1"/>
          <w:lang w:eastAsia="sr-Latn-RS"/>
        </w:rPr>
        <w:t>. Spisak gradova u kojima možete realizovati proces bez odlaska u banku možete naći ispod.</w:t>
      </w:r>
      <w:bookmarkStart w:id="1" w:name="gradovi"/>
      <w:bookmarkEnd w:id="1"/>
    </w:p>
    <w:p w:rsidR="00E904D0" w:rsidRPr="006504AD" w:rsidRDefault="00E904D0" w:rsidP="006504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b/>
          <w:bCs/>
          <w:color w:val="333333"/>
          <w:lang w:eastAsia="sr-Latn-RS"/>
        </w:rPr>
        <w:t>Spisa</w:t>
      </w:r>
      <w:r w:rsidR="00E64385">
        <w:rPr>
          <w:rFonts w:ascii="Arial" w:eastAsia="Times New Roman" w:hAnsi="Arial" w:cs="Arial"/>
          <w:b/>
          <w:bCs/>
          <w:color w:val="333333"/>
          <w:lang w:eastAsia="sr-Latn-RS"/>
        </w:rPr>
        <w:t>k gradova za realizaciju kreditnog proizvoda</w:t>
      </w:r>
      <w:r w:rsidRPr="00E904D0">
        <w:rPr>
          <w:rFonts w:ascii="Arial" w:eastAsia="Times New Roman" w:hAnsi="Arial" w:cs="Arial"/>
          <w:b/>
          <w:bCs/>
          <w:color w:val="333333"/>
          <w:lang w:eastAsia="sr-Latn-RS"/>
        </w:rPr>
        <w:t xml:space="preserve"> bez odlaska u banku</w:t>
      </w:r>
      <w:bookmarkStart w:id="2" w:name="_GoBack"/>
      <w:bookmarkEnd w:id="2"/>
    </w:p>
    <w:p w:rsidR="00E904D0" w:rsidRPr="00E904D0" w:rsidRDefault="00E904D0" w:rsidP="00E904D0">
      <w:pPr>
        <w:shd w:val="clear" w:color="auto" w:fill="FFFFFF"/>
        <w:spacing w:before="150" w:after="450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noProof/>
          <w:color w:val="000000"/>
          <w:lang w:val="en-US"/>
        </w:rPr>
        <w:drawing>
          <wp:inline distT="0" distB="0" distL="0" distR="0" wp14:anchorId="5821BCAD" wp14:editId="21501C81">
            <wp:extent cx="3143250" cy="45719"/>
            <wp:effectExtent l="0" t="0" r="0" b="0"/>
            <wp:docPr id="1" name="Picture 1" descr="http://www.tehnomanija.rs/UserFiles/Image/cat-title-under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hnomanija.rs/UserFiles/Image/cat-title-underlin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737" cy="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38" w:rsidRDefault="00A76438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  <w:sectPr w:rsidR="00A76438" w:rsidSect="00257E7D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lastRenderedPageBreak/>
        <w:t>Apatin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Bačka Topola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Beograd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Čačak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Jagodina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Kikinda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Kragujevac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Kraljevo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Kruševac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Kula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Leskovac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Loznica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lastRenderedPageBreak/>
        <w:t>Niš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Novi Bečej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Novi Pazar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Novi Sad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Odžaci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Pančevo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Požarevac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Požega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Ruma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Smederevo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Smederevska Palanka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lastRenderedPageBreak/>
        <w:t>Sombor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Sremska Mitrovica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Subotica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Šabac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Užice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Valjevo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Vranje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Vrbas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Vrnjačka Banja</w:t>
      </w:r>
    </w:p>
    <w:p w:rsidR="00E904D0" w:rsidRPr="00E904D0" w:rsidRDefault="00E904D0" w:rsidP="00A764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</w:pPr>
      <w:r w:rsidRPr="00E904D0">
        <w:rPr>
          <w:rFonts w:ascii="Arial" w:eastAsia="Times New Roman" w:hAnsi="Arial" w:cs="Arial"/>
          <w:color w:val="000000"/>
          <w:lang w:eastAsia="sr-Latn-RS"/>
        </w:rPr>
        <w:t>Zaječar</w:t>
      </w:r>
    </w:p>
    <w:p w:rsidR="00A76438" w:rsidRPr="00B00A1A" w:rsidRDefault="00E904D0" w:rsidP="00B00A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r-Latn-RS"/>
        </w:rPr>
        <w:sectPr w:rsidR="00A76438" w:rsidRPr="00B00A1A" w:rsidSect="00A76438">
          <w:type w:val="continuous"/>
          <w:pgSz w:w="12240" w:h="15840"/>
          <w:pgMar w:top="1440" w:right="1440" w:bottom="1440" w:left="1440" w:header="720" w:footer="720" w:gutter="0"/>
          <w:cols w:num="3" w:space="720"/>
          <w:noEndnote/>
        </w:sectPr>
      </w:pPr>
      <w:r w:rsidRPr="00E904D0">
        <w:rPr>
          <w:rFonts w:ascii="Arial" w:eastAsia="Times New Roman" w:hAnsi="Arial" w:cs="Arial"/>
          <w:color w:val="000000"/>
          <w:lang w:eastAsia="sr-Latn-RS"/>
        </w:rPr>
        <w:t>Zrenjani</w:t>
      </w:r>
    </w:p>
    <w:p w:rsidR="00F344F0" w:rsidRDefault="00F344F0" w:rsidP="00B00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F344F0" w:rsidSect="00A7643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9D8"/>
    <w:multiLevelType w:val="hybridMultilevel"/>
    <w:tmpl w:val="576AD3D0"/>
    <w:lvl w:ilvl="0" w:tplc="E1AC1E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FDA"/>
    <w:multiLevelType w:val="hybridMultilevel"/>
    <w:tmpl w:val="4DDAF80C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C5627"/>
    <w:multiLevelType w:val="hybridMultilevel"/>
    <w:tmpl w:val="9278A0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51F42"/>
    <w:multiLevelType w:val="multilevel"/>
    <w:tmpl w:val="E190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D64AD"/>
    <w:multiLevelType w:val="hybridMultilevel"/>
    <w:tmpl w:val="F68261EE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9418E"/>
    <w:multiLevelType w:val="hybridMultilevel"/>
    <w:tmpl w:val="D93A0ABC"/>
    <w:lvl w:ilvl="0" w:tplc="984621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17D6F"/>
    <w:multiLevelType w:val="multilevel"/>
    <w:tmpl w:val="DC78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824C1"/>
    <w:multiLevelType w:val="hybridMultilevel"/>
    <w:tmpl w:val="F3C8EAC4"/>
    <w:lvl w:ilvl="0" w:tplc="A4F83984">
      <w:numFmt w:val="bullet"/>
      <w:lvlText w:val="-"/>
      <w:lvlJc w:val="left"/>
      <w:pPr>
        <w:ind w:left="420" w:hanging="360"/>
      </w:pPr>
      <w:rPr>
        <w:rFonts w:ascii="Calibri" w:eastAsiaTheme="minorHAnsi" w:hAnsi="Calibri" w:cs="Helv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AAA7BD1"/>
    <w:multiLevelType w:val="hybridMultilevel"/>
    <w:tmpl w:val="38044CBE"/>
    <w:lvl w:ilvl="0" w:tplc="CB10D6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45" w:hanging="360"/>
      </w:pPr>
    </w:lvl>
    <w:lvl w:ilvl="2" w:tplc="241A001B" w:tentative="1">
      <w:start w:val="1"/>
      <w:numFmt w:val="lowerRoman"/>
      <w:lvlText w:val="%3."/>
      <w:lvlJc w:val="right"/>
      <w:pPr>
        <w:ind w:left="1965" w:hanging="180"/>
      </w:pPr>
    </w:lvl>
    <w:lvl w:ilvl="3" w:tplc="241A000F" w:tentative="1">
      <w:start w:val="1"/>
      <w:numFmt w:val="decimal"/>
      <w:lvlText w:val="%4."/>
      <w:lvlJc w:val="left"/>
      <w:pPr>
        <w:ind w:left="2685" w:hanging="360"/>
      </w:pPr>
    </w:lvl>
    <w:lvl w:ilvl="4" w:tplc="241A0019" w:tentative="1">
      <w:start w:val="1"/>
      <w:numFmt w:val="lowerLetter"/>
      <w:lvlText w:val="%5."/>
      <w:lvlJc w:val="left"/>
      <w:pPr>
        <w:ind w:left="3405" w:hanging="360"/>
      </w:pPr>
    </w:lvl>
    <w:lvl w:ilvl="5" w:tplc="241A001B" w:tentative="1">
      <w:start w:val="1"/>
      <w:numFmt w:val="lowerRoman"/>
      <w:lvlText w:val="%6."/>
      <w:lvlJc w:val="right"/>
      <w:pPr>
        <w:ind w:left="4125" w:hanging="180"/>
      </w:pPr>
    </w:lvl>
    <w:lvl w:ilvl="6" w:tplc="241A000F" w:tentative="1">
      <w:start w:val="1"/>
      <w:numFmt w:val="decimal"/>
      <w:lvlText w:val="%7."/>
      <w:lvlJc w:val="left"/>
      <w:pPr>
        <w:ind w:left="4845" w:hanging="360"/>
      </w:pPr>
    </w:lvl>
    <w:lvl w:ilvl="7" w:tplc="241A0019" w:tentative="1">
      <w:start w:val="1"/>
      <w:numFmt w:val="lowerLetter"/>
      <w:lvlText w:val="%8."/>
      <w:lvlJc w:val="left"/>
      <w:pPr>
        <w:ind w:left="5565" w:hanging="360"/>
      </w:pPr>
    </w:lvl>
    <w:lvl w:ilvl="8" w:tplc="2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5C894D31"/>
    <w:multiLevelType w:val="hybridMultilevel"/>
    <w:tmpl w:val="800EFDB2"/>
    <w:lvl w:ilvl="0" w:tplc="77462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E2CF6"/>
    <w:multiLevelType w:val="hybridMultilevel"/>
    <w:tmpl w:val="3B72099E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F7"/>
    <w:rsid w:val="000670AD"/>
    <w:rsid w:val="000D397D"/>
    <w:rsid w:val="001854E7"/>
    <w:rsid w:val="001B0E15"/>
    <w:rsid w:val="001B5922"/>
    <w:rsid w:val="001B6FF3"/>
    <w:rsid w:val="001E6F2D"/>
    <w:rsid w:val="00257E7D"/>
    <w:rsid w:val="002665A3"/>
    <w:rsid w:val="00274276"/>
    <w:rsid w:val="00297552"/>
    <w:rsid w:val="002C5EFA"/>
    <w:rsid w:val="00314C64"/>
    <w:rsid w:val="00365295"/>
    <w:rsid w:val="00382AF7"/>
    <w:rsid w:val="003E2E0B"/>
    <w:rsid w:val="004114D7"/>
    <w:rsid w:val="0042214E"/>
    <w:rsid w:val="00441338"/>
    <w:rsid w:val="0047216F"/>
    <w:rsid w:val="004F71F6"/>
    <w:rsid w:val="00535C66"/>
    <w:rsid w:val="005454F9"/>
    <w:rsid w:val="005620C1"/>
    <w:rsid w:val="005D2AE1"/>
    <w:rsid w:val="006504AD"/>
    <w:rsid w:val="006525B6"/>
    <w:rsid w:val="006C53A6"/>
    <w:rsid w:val="006D08B3"/>
    <w:rsid w:val="0070141E"/>
    <w:rsid w:val="00710157"/>
    <w:rsid w:val="00711846"/>
    <w:rsid w:val="00724DD6"/>
    <w:rsid w:val="00735AF0"/>
    <w:rsid w:val="00736728"/>
    <w:rsid w:val="0074063B"/>
    <w:rsid w:val="00780914"/>
    <w:rsid w:val="007B2194"/>
    <w:rsid w:val="007C0E7F"/>
    <w:rsid w:val="007F4C63"/>
    <w:rsid w:val="0081275C"/>
    <w:rsid w:val="008A6BD7"/>
    <w:rsid w:val="008B03CB"/>
    <w:rsid w:val="008B181F"/>
    <w:rsid w:val="008F78B1"/>
    <w:rsid w:val="00981152"/>
    <w:rsid w:val="00A13AF7"/>
    <w:rsid w:val="00A5028F"/>
    <w:rsid w:val="00A65BB4"/>
    <w:rsid w:val="00A76438"/>
    <w:rsid w:val="00B00A1A"/>
    <w:rsid w:val="00B0200D"/>
    <w:rsid w:val="00B04479"/>
    <w:rsid w:val="00B97790"/>
    <w:rsid w:val="00BA723F"/>
    <w:rsid w:val="00BC1688"/>
    <w:rsid w:val="00C418D5"/>
    <w:rsid w:val="00C82E56"/>
    <w:rsid w:val="00CD696F"/>
    <w:rsid w:val="00CD69CF"/>
    <w:rsid w:val="00E2227E"/>
    <w:rsid w:val="00E25765"/>
    <w:rsid w:val="00E3463D"/>
    <w:rsid w:val="00E4785E"/>
    <w:rsid w:val="00E64385"/>
    <w:rsid w:val="00E904D0"/>
    <w:rsid w:val="00EC52B7"/>
    <w:rsid w:val="00F17395"/>
    <w:rsid w:val="00F344F0"/>
    <w:rsid w:val="00F52E94"/>
    <w:rsid w:val="00F64AE5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3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E904D0"/>
    <w:rPr>
      <w:b/>
      <w:bCs/>
    </w:rPr>
  </w:style>
  <w:style w:type="character" w:customStyle="1" w:styleId="apple-converted-space">
    <w:name w:val="apple-converted-space"/>
    <w:basedOn w:val="DefaultParagraphFont"/>
    <w:rsid w:val="00E9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3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E904D0"/>
    <w:rPr>
      <w:b/>
      <w:bCs/>
    </w:rPr>
  </w:style>
  <w:style w:type="character" w:customStyle="1" w:styleId="apple-converted-space">
    <w:name w:val="apple-converted-space"/>
    <w:basedOn w:val="DefaultParagraphFont"/>
    <w:rsid w:val="00E9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9DF2-6FBA-49B7-AD0B-CAB6A9C7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Raiffeisen banka A.D. Beograd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Lazar Matic</cp:lastModifiedBy>
  <cp:revision>18</cp:revision>
  <cp:lastPrinted>2018-01-04T08:30:00Z</cp:lastPrinted>
  <dcterms:created xsi:type="dcterms:W3CDTF">2015-11-20T10:15:00Z</dcterms:created>
  <dcterms:modified xsi:type="dcterms:W3CDTF">2018-06-25T08:39:00Z</dcterms:modified>
</cp:coreProperties>
</file>